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color w:val="121212"/>
          <w:spacing w:val="0"/>
          <w:w w:val="100"/>
          <w:kern w:val="2"/>
          <w:sz w:val="32"/>
          <w:szCs w:val="32"/>
          <w:lang w:val="en-US" w:eastAsia="zh-CN" w:bidi="ar-SA"/>
        </w:rPr>
        <w:t>2025年水城区中药材黄精栽培项目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种苗、肥料、地膜</w:t>
      </w:r>
      <w:r>
        <w:rPr>
          <w:rFonts w:hint="eastAsia" w:ascii="仿宋" w:hAnsi="仿宋" w:eastAsia="仿宋" w:cs="仿宋"/>
          <w:sz w:val="32"/>
          <w:szCs w:val="32"/>
        </w:rPr>
        <w:t>采购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报价单位（盖章）：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tbl>
      <w:tblPr>
        <w:tblStyle w:val="5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026"/>
        <w:gridCol w:w="6326"/>
        <w:gridCol w:w="1459"/>
        <w:gridCol w:w="1142"/>
        <w:gridCol w:w="1459"/>
        <w:gridCol w:w="11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63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质量要求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单价（元）</w:t>
            </w:r>
          </w:p>
        </w:tc>
        <w:tc>
          <w:tcPr>
            <w:tcW w:w="14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金额（元）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种苗、肥料、地膜采购</w:t>
            </w:r>
          </w:p>
        </w:tc>
        <w:tc>
          <w:tcPr>
            <w:tcW w:w="6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  <w:t>多花、矮杆不倒苗黄精品种为主；一是市场好、二是适宜水城区域种植。种苗时间要求是二年进三年的有性繁殖苗，种苗的小块茎大小要求在3cm以上且无病虫害危害过的种苗。有机肥、全生物降解地膜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合计:</w:t>
            </w:r>
          </w:p>
        </w:tc>
        <w:tc>
          <w:tcPr>
            <w:tcW w:w="5222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报价方代表签字：</w:t>
      </w:r>
    </w:p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联  系  电  话：                          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  </w:t>
      </w:r>
    </w:p>
    <w:p>
      <w:pPr>
        <w:pStyle w:val="4"/>
        <w:widowControl/>
        <w:wordWrap w:val="0"/>
        <w:spacing w:beforeAutospacing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报  价  日  期：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NTkxZWMzYjNhMTQxMmQ5MDIyNDJjMDM0YTM1ZDgifQ=="/>
  </w:docVars>
  <w:rsids>
    <w:rsidRoot w:val="12335CF9"/>
    <w:rsid w:val="00152B43"/>
    <w:rsid w:val="00267DA0"/>
    <w:rsid w:val="002C4040"/>
    <w:rsid w:val="0089656E"/>
    <w:rsid w:val="00A84458"/>
    <w:rsid w:val="023B3262"/>
    <w:rsid w:val="035B482D"/>
    <w:rsid w:val="03B10E59"/>
    <w:rsid w:val="074B191F"/>
    <w:rsid w:val="0790350F"/>
    <w:rsid w:val="07FE0571"/>
    <w:rsid w:val="084C38DA"/>
    <w:rsid w:val="08915791"/>
    <w:rsid w:val="09196820"/>
    <w:rsid w:val="09E1096D"/>
    <w:rsid w:val="09ED4C49"/>
    <w:rsid w:val="0AF2234B"/>
    <w:rsid w:val="0D57307E"/>
    <w:rsid w:val="0FE95EB3"/>
    <w:rsid w:val="11906A29"/>
    <w:rsid w:val="11FD5C45"/>
    <w:rsid w:val="12335CF9"/>
    <w:rsid w:val="12527D3F"/>
    <w:rsid w:val="14583760"/>
    <w:rsid w:val="14BC3B96"/>
    <w:rsid w:val="1A122808"/>
    <w:rsid w:val="1ACB4B33"/>
    <w:rsid w:val="1B803B6F"/>
    <w:rsid w:val="1F475A5E"/>
    <w:rsid w:val="1FD71884"/>
    <w:rsid w:val="1FDE0E64"/>
    <w:rsid w:val="1FDE39AF"/>
    <w:rsid w:val="207C376D"/>
    <w:rsid w:val="212E5661"/>
    <w:rsid w:val="21C061AE"/>
    <w:rsid w:val="220435B3"/>
    <w:rsid w:val="226A2E83"/>
    <w:rsid w:val="252564FA"/>
    <w:rsid w:val="253B1397"/>
    <w:rsid w:val="25915254"/>
    <w:rsid w:val="264B4D7A"/>
    <w:rsid w:val="272C0707"/>
    <w:rsid w:val="2AC9715A"/>
    <w:rsid w:val="2CA74F37"/>
    <w:rsid w:val="2D053ED4"/>
    <w:rsid w:val="2DFA155F"/>
    <w:rsid w:val="2F430CE4"/>
    <w:rsid w:val="314E2C81"/>
    <w:rsid w:val="32005752"/>
    <w:rsid w:val="33543F31"/>
    <w:rsid w:val="3422536C"/>
    <w:rsid w:val="3707459D"/>
    <w:rsid w:val="375021F0"/>
    <w:rsid w:val="37585AA3"/>
    <w:rsid w:val="387A003B"/>
    <w:rsid w:val="39946DD8"/>
    <w:rsid w:val="39AD3929"/>
    <w:rsid w:val="3C495460"/>
    <w:rsid w:val="3DBB29D3"/>
    <w:rsid w:val="3DDA211C"/>
    <w:rsid w:val="3EA02D73"/>
    <w:rsid w:val="3FF27A58"/>
    <w:rsid w:val="41175A24"/>
    <w:rsid w:val="41770F6F"/>
    <w:rsid w:val="425B7C9B"/>
    <w:rsid w:val="45567A15"/>
    <w:rsid w:val="45E701C3"/>
    <w:rsid w:val="46BC6DFD"/>
    <w:rsid w:val="47252999"/>
    <w:rsid w:val="475A2C17"/>
    <w:rsid w:val="4A5B2F2E"/>
    <w:rsid w:val="4B7846AC"/>
    <w:rsid w:val="4DDD3269"/>
    <w:rsid w:val="4E1E7267"/>
    <w:rsid w:val="4E602CDB"/>
    <w:rsid w:val="4ED97904"/>
    <w:rsid w:val="4F1538A0"/>
    <w:rsid w:val="4F2042CE"/>
    <w:rsid w:val="519735EB"/>
    <w:rsid w:val="52476D84"/>
    <w:rsid w:val="52BB0A0D"/>
    <w:rsid w:val="52DA652B"/>
    <w:rsid w:val="53DC4800"/>
    <w:rsid w:val="55011793"/>
    <w:rsid w:val="550B5ECC"/>
    <w:rsid w:val="571F5A5A"/>
    <w:rsid w:val="59750913"/>
    <w:rsid w:val="5A170CC0"/>
    <w:rsid w:val="5A7E1578"/>
    <w:rsid w:val="5C436FA7"/>
    <w:rsid w:val="5CE9261B"/>
    <w:rsid w:val="5D4A6B75"/>
    <w:rsid w:val="5F95098D"/>
    <w:rsid w:val="5FA24DD1"/>
    <w:rsid w:val="62EC38F6"/>
    <w:rsid w:val="63B24BDA"/>
    <w:rsid w:val="65295CAB"/>
    <w:rsid w:val="6922138F"/>
    <w:rsid w:val="6A837C0B"/>
    <w:rsid w:val="6B1C17FC"/>
    <w:rsid w:val="6B7E03D2"/>
    <w:rsid w:val="6B80239C"/>
    <w:rsid w:val="6C9B561E"/>
    <w:rsid w:val="6CAB3449"/>
    <w:rsid w:val="6D3865ED"/>
    <w:rsid w:val="6E4171EB"/>
    <w:rsid w:val="6ED529FF"/>
    <w:rsid w:val="6F8F5423"/>
    <w:rsid w:val="719B1CDE"/>
    <w:rsid w:val="72606A84"/>
    <w:rsid w:val="74DD260E"/>
    <w:rsid w:val="75467076"/>
    <w:rsid w:val="75C017A8"/>
    <w:rsid w:val="761E76E6"/>
    <w:rsid w:val="764F12E9"/>
    <w:rsid w:val="76CA640D"/>
    <w:rsid w:val="76E23F0B"/>
    <w:rsid w:val="794E3ADA"/>
    <w:rsid w:val="797F1EE5"/>
    <w:rsid w:val="79B333CF"/>
    <w:rsid w:val="7BDC5B67"/>
    <w:rsid w:val="7BF85F7F"/>
    <w:rsid w:val="7DCE3CDE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2020-11-20T08:43:00Z</dcterms:created>
  <dc:creator>Administrator</dc:creator>
  <cp:lastModifiedBy>lenovoo</cp:lastModifiedBy>
  <dcterms:modified xsi:type="dcterms:W3CDTF">2025-03-25T09:28:47Z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2F9974950FA74D7D86F5A6A9CAEA4D2A</vt:lpwstr>
  </property>
</Properties>
</file>