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vertAlign w:val="baseline"/>
          <w:lang w:val="en-US" w:eastAsia="zh-CN" w:bidi="ar"/>
        </w:rPr>
        <w:t>报   价   书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六盘水市水城区农业农村局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根据贵单位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>六盘水市水城区2025年中央财政农业防灾减灾和水利救灾（防灾救灾第三批）项目防控药剂采购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报价的邀请，签字代表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（全名、职务）经正式授权并代表报价方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（报价方名称）提交下述文件正本一份；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25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（1）报价一览表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25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（2）报价货物相关的技术参数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25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（3）资格证明文件及资料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25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（4）按要求提供的全部文件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据此函，签字代表宣布同意如下：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1.愿按照采购文件中的报价人须知、技术条件、图纸资料、交货期等要求提供所需货物，总报价为人民币（大写）: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>             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>             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元整，明细报价见报价货物的分项价格表。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2.如果我方成交，我方将按采购文件的规定履行合同责任和义务。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3.报价方已详细审查全部采购文件，包括修改文件（如有的话）以及全部参考资料和有关附件。我们完全理解并同意放弃对这方面有不明及误解的权利。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kern w:val="2"/>
          <w:sz w:val="32"/>
          <w:szCs w:val="32"/>
          <w:highlight w:val="none"/>
          <w:lang w:val="en-US" w:eastAsia="zh-CN" w:bidi="ar-SA"/>
        </w:rPr>
        <w:t>供货期为合同签订后10个日历天。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5.与本次报价有关的一切正式往来通讯请寄：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地址：                  邮编：         电话： 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报价方代表姓名、职务：                             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报价方名称（加盖公章）：                 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日期：    年    月    日 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jQ4MjMzMDQ1YjUxMDY2NDdjMWIwNmZjYTU4MzYifQ=="/>
  </w:docVars>
  <w:rsids>
    <w:rsidRoot w:val="5CB851C0"/>
    <w:rsid w:val="1765351D"/>
    <w:rsid w:val="27BC3099"/>
    <w:rsid w:val="2FB31C92"/>
    <w:rsid w:val="3CC874F1"/>
    <w:rsid w:val="3D7818E9"/>
    <w:rsid w:val="3F4417A6"/>
    <w:rsid w:val="513C4116"/>
    <w:rsid w:val="5CB851C0"/>
    <w:rsid w:val="60BD0047"/>
    <w:rsid w:val="721C4753"/>
    <w:rsid w:val="7DD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/>
      <w:szCs w:val="24"/>
    </w:rPr>
  </w:style>
  <w:style w:type="character" w:styleId="5">
    <w:name w:val="Strong"/>
    <w:basedOn w:val="6"/>
    <w:link w:val="1"/>
    <w:qFormat/>
    <w:uiPriority w:val="0"/>
    <w:rPr>
      <w:b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546</Characters>
  <Lines>0</Lines>
  <Paragraphs>0</Paragraphs>
  <TotalTime>4</TotalTime>
  <ScaleCrop>false</ScaleCrop>
  <LinksUpToDate>false</LinksUpToDate>
  <CharactersWithSpaces>599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2024-06-26T01:53:00Z</dcterms:created>
  <dc:creator>Administrator</dc:creator>
  <cp:lastModifiedBy>Administrator</cp:lastModifiedBy>
  <dcterms:modified xsi:type="dcterms:W3CDTF">2025-07-10T07:44:03Z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C27764224E0444EFB63EE7E013F58B72_12</vt:lpwstr>
  </property>
  <property fmtid="{D5CDD505-2E9C-101B-9397-08002B2CF9AE}" pid="4" name="KSOTemplateDocerSaveRecord">
    <vt:lpwstr>eyJoZGlkIjoiYmNkNjQ4MjMzMDQ1YjUxMDY2NDdjMWIwNmZjYTU4MzYiLCJ1c2VySWQiOiI0NjE0NzExMjYifQ==</vt:lpwstr>
  </property>
</Properties>
</file>